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10" w:rsidRPr="00693C10" w:rsidRDefault="00693C10" w:rsidP="00693C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uk-UA" w:eastAsia="ru-RU"/>
        </w:rPr>
      </w:pPr>
    </w:p>
    <w:p w:rsidR="00D13B55" w:rsidRPr="004B3BE8" w:rsidRDefault="00265748" w:rsidP="00693C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  <w:lang w:val="uk-UA" w:eastAsia="ru-RU"/>
        </w:rPr>
      </w:pPr>
      <w:r w:rsidRPr="00265748">
        <w:rPr>
          <w:rFonts w:ascii="Times New Roman" w:eastAsia="Calibri" w:hAnsi="Times New Roman" w:cs="Times New Roman"/>
          <w:b/>
          <w:color w:val="0070C0"/>
          <w:sz w:val="32"/>
          <w:szCs w:val="28"/>
          <w:lang w:val="uk-UA" w:eastAsia="ru-RU"/>
        </w:rPr>
        <w:t xml:space="preserve"> </w:t>
      </w:r>
      <w:r w:rsidR="00D13B55" w:rsidRPr="004B3BE8"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  <w:lang w:val="uk-UA" w:eastAsia="ru-RU"/>
        </w:rPr>
        <w:t>«</w:t>
      </w:r>
      <w:r w:rsidR="00693C10" w:rsidRPr="004B3BE8"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  <w:lang w:val="uk-UA" w:eastAsia="ru-RU"/>
        </w:rPr>
        <w:t xml:space="preserve">Напрямки роботи педагогів ЗДО №26 з формування логіко-математичної компетентності дошкільників» </w:t>
      </w:r>
    </w:p>
    <w:p w:rsidR="004B3BE8" w:rsidRPr="00725446" w:rsidRDefault="004B3BE8" w:rsidP="004B3BE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254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Вихователь-методист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КЗ «ДНЗ</w:t>
      </w:r>
      <w:r w:rsidRPr="007254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№26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ВМР»</w:t>
      </w:r>
    </w:p>
    <w:p w:rsidR="00693C10" w:rsidRPr="004B3BE8" w:rsidRDefault="004B3BE8" w:rsidP="004B3BE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32"/>
          <w:szCs w:val="28"/>
          <w:lang w:val="uk-UA" w:eastAsia="ru-RU"/>
        </w:rPr>
      </w:pPr>
      <w:r w:rsidRPr="007254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Наталія Романюк </w:t>
      </w:r>
      <w:r w:rsidR="00693C10" w:rsidRPr="004B3BE8">
        <w:rPr>
          <w:rFonts w:ascii="Times New Roman" w:eastAsia="Calibri" w:hAnsi="Times New Roman" w:cs="Times New Roman"/>
          <w:i/>
          <w:iCs/>
          <w:sz w:val="32"/>
          <w:szCs w:val="28"/>
          <w:lang w:val="uk-UA" w:eastAsia="ru-RU"/>
        </w:rPr>
        <w:t>(Панорама досвіду)</w:t>
      </w:r>
    </w:p>
    <w:p w:rsidR="004B3BE8" w:rsidRDefault="004B3BE8" w:rsidP="00EE14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B3BE8" w:rsidRDefault="004B3BE8" w:rsidP="00EE14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B3BE8" w:rsidRDefault="004B3BE8" w:rsidP="00EE14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42261" w:rsidRDefault="00E42261" w:rsidP="00E422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uk-UA" w:eastAsia="ru-RU"/>
        </w:rPr>
      </w:pPr>
    </w:p>
    <w:p w:rsidR="00A303B6" w:rsidRDefault="00BF39AB" w:rsidP="00AB2F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F39A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Математика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BF39A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sym w:font="Symbol" w:char="F02D"/>
      </w:r>
      <w:r w:rsidRPr="00BF39A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це потужний чинник інтелектуального розвитку, формування пізнавальних та творчих здібностей. </w:t>
      </w:r>
      <w:r w:rsidR="002E52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На думку </w:t>
      </w:r>
      <w:proofErr w:type="spellStart"/>
      <w:r w:rsidR="002E52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Венгера</w:t>
      </w:r>
      <w:proofErr w:type="spellEnd"/>
      <w:r w:rsidR="002E52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2E527A" w:rsidRPr="002E52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«Для багатьох математика назавжди залишаєть</w:t>
      </w:r>
      <w:r w:rsidR="002E52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ся таємницею за «</w:t>
      </w:r>
      <w:proofErr w:type="spellStart"/>
      <w:r w:rsidR="002E52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сіма</w:t>
      </w:r>
      <w:proofErr w:type="spellEnd"/>
      <w:r w:rsidR="002E52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замками». </w:t>
      </w:r>
      <w:r w:rsidR="002E527A" w:rsidRPr="002E52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 секрет простий: малюків треба заохочу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вати  до математики в грі…»</w:t>
      </w:r>
      <w:r w:rsidR="0063566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A303B6" w:rsidRDefault="00BF39AB" w:rsidP="00AB2F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F39AB">
        <w:rPr>
          <w:rFonts w:ascii="Times New Roman" w:eastAsia="Calibri" w:hAnsi="Times New Roman" w:cs="Times New Roman"/>
          <w:sz w:val="28"/>
          <w:lang w:val="uk-UA"/>
        </w:rPr>
        <w:t xml:space="preserve">Ось чому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педагоги </w:t>
      </w:r>
      <w:r w:rsidRPr="00BF39AB">
        <w:rPr>
          <w:rFonts w:ascii="Times New Roman" w:eastAsia="Calibri" w:hAnsi="Times New Roman" w:cs="Times New Roman"/>
          <w:sz w:val="28"/>
          <w:lang w:val="uk-UA"/>
        </w:rPr>
        <w:t>наш</w:t>
      </w:r>
      <w:r>
        <w:rPr>
          <w:rFonts w:ascii="Times New Roman" w:eastAsia="Calibri" w:hAnsi="Times New Roman" w:cs="Times New Roman"/>
          <w:sz w:val="28"/>
          <w:lang w:val="uk-UA"/>
        </w:rPr>
        <w:t>ого</w:t>
      </w:r>
      <w:r w:rsidRPr="00BF39AB">
        <w:rPr>
          <w:rFonts w:ascii="Times New Roman" w:eastAsia="Calibri" w:hAnsi="Times New Roman" w:cs="Times New Roman"/>
          <w:sz w:val="28"/>
          <w:lang w:val="uk-UA"/>
        </w:rPr>
        <w:t xml:space="preserve"> заклад</w:t>
      </w:r>
      <w:r>
        <w:rPr>
          <w:rFonts w:ascii="Times New Roman" w:eastAsia="Calibri" w:hAnsi="Times New Roman" w:cs="Times New Roman"/>
          <w:sz w:val="28"/>
          <w:lang w:val="uk-UA"/>
        </w:rPr>
        <w:t>у</w:t>
      </w:r>
      <w:r w:rsidRPr="00BF39AB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lang w:val="uk-UA"/>
        </w:rPr>
        <w:t>особливу увагу приділяють стимулюванню</w:t>
      </w:r>
      <w:r w:rsidRPr="00BF39AB">
        <w:rPr>
          <w:rFonts w:ascii="Times New Roman" w:eastAsia="Calibri" w:hAnsi="Times New Roman" w:cs="Times New Roman"/>
          <w:sz w:val="28"/>
          <w:lang w:val="uk-UA"/>
        </w:rPr>
        <w:t xml:space="preserve"> інтерес</w:t>
      </w:r>
      <w:r>
        <w:rPr>
          <w:rFonts w:ascii="Times New Roman" w:eastAsia="Calibri" w:hAnsi="Times New Roman" w:cs="Times New Roman"/>
          <w:sz w:val="28"/>
          <w:lang w:val="uk-UA"/>
        </w:rPr>
        <w:t>у</w:t>
      </w:r>
      <w:r w:rsidRPr="00BF39AB">
        <w:rPr>
          <w:rFonts w:ascii="Times New Roman" w:eastAsia="Calibri" w:hAnsi="Times New Roman" w:cs="Times New Roman"/>
          <w:sz w:val="28"/>
          <w:lang w:val="uk-UA"/>
        </w:rPr>
        <w:t xml:space="preserve"> діте</w:t>
      </w:r>
      <w:r w:rsidR="00AE087A">
        <w:rPr>
          <w:rFonts w:ascii="Times New Roman" w:eastAsia="Calibri" w:hAnsi="Times New Roman" w:cs="Times New Roman"/>
          <w:sz w:val="28"/>
          <w:lang w:val="uk-UA"/>
        </w:rPr>
        <w:t>й до вивчення математики</w:t>
      </w:r>
      <w:r w:rsidRPr="00BF39AB">
        <w:rPr>
          <w:rFonts w:ascii="Times New Roman" w:eastAsia="Calibri" w:hAnsi="Times New Roman" w:cs="Times New Roman"/>
          <w:sz w:val="28"/>
          <w:lang w:val="uk-UA"/>
        </w:rPr>
        <w:t>.</w:t>
      </w:r>
      <w:r w:rsidR="00AE08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FC7563" w:rsidRDefault="00AE087A" w:rsidP="00A30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E087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</w:t>
      </w:r>
      <w:r w:rsidR="00D13B55" w:rsidRPr="00D13B5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еалізуючи зміст Базового компонента дошкільної освіти, освітньої програми  для дітей від 2 до 7 років «Дитина», педагоги </w:t>
      </w:r>
      <w:r w:rsidR="002E52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ставлять перед собою наступні </w:t>
      </w:r>
      <w:r w:rsidRPr="00AE087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uk-UA" w:eastAsia="ru-RU"/>
        </w:rPr>
        <w:t xml:space="preserve"> </w:t>
      </w:r>
      <w:r w:rsidR="002E527A" w:rsidRPr="0063566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завдання з формування логіко-математичної </w:t>
      </w:r>
      <w:proofErr w:type="spellStart"/>
      <w:r w:rsidR="002E527A" w:rsidRPr="0063566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компетенності</w:t>
      </w:r>
      <w:proofErr w:type="spellEnd"/>
      <w:r w:rsidR="002E527A" w:rsidRPr="0063566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дошкільників:</w:t>
      </w:r>
      <w:r w:rsidR="002E52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D13B55" w:rsidRPr="00D13B5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FC7563" w:rsidRDefault="00AE087A" w:rsidP="00A30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E08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формування логічних прийомів розумової діяльності, </w:t>
      </w:r>
    </w:p>
    <w:p w:rsidR="0063566D" w:rsidRDefault="00AE087A" w:rsidP="00A30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E08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уміння розуміти та простежувати прич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инно-наслідкові зв'язки явищ,</w:t>
      </w:r>
      <w:r w:rsidRPr="00AE087A">
        <w:rPr>
          <w:lang w:val="uk-UA"/>
        </w:rPr>
        <w:t xml:space="preserve"> </w:t>
      </w:r>
      <w:r w:rsidRPr="00AE08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 також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у</w:t>
      </w:r>
      <w:r w:rsidRPr="00AE08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міння будувати прості умовиводи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 основі причинно-наслідкових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зв'язків</w:t>
      </w:r>
      <w:proofErr w:type="spellEnd"/>
      <w:r w:rsidRPr="00AE08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AB2F9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D13B55" w:rsidRPr="0063566D" w:rsidRDefault="00D13B55" w:rsidP="00AB2F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63566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Для реалізації поставлених завдань</w:t>
      </w:r>
      <w:r w:rsidR="00AB2F91" w:rsidRPr="0063566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у нашому закладі створено оптимальні умови:</w:t>
      </w:r>
      <w:r w:rsidRPr="0063566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</w:p>
    <w:p w:rsidR="00D13B55" w:rsidRDefault="00D164D1" w:rsidP="00AB2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164D1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uk-UA" w:eastAsia="ru-RU"/>
        </w:rPr>
        <w:t xml:space="preserve"> </w:t>
      </w:r>
      <w:r w:rsidR="00AB2F9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 у</w:t>
      </w:r>
      <w:r w:rsidR="00D13B55" w:rsidRPr="00D13B5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кожній віковій групі </w:t>
      </w:r>
      <w:r w:rsidR="0025059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облаштовано</w:t>
      </w:r>
      <w:r w:rsidR="0063566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предметно-розвивальне середовище: </w:t>
      </w:r>
      <w:r w:rsidR="002A6D4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це </w:t>
      </w:r>
      <w:r w:rsidR="002A6D4F" w:rsidRPr="002A6D4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сенсорно-пізнавальні </w:t>
      </w:r>
      <w:r w:rsidR="0063566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осередки</w:t>
      </w:r>
      <w:r w:rsidR="002A6D4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 групах </w:t>
      </w:r>
      <w:r w:rsidR="002A6D4F" w:rsidRPr="002A6D4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раннього та молодшого дошкільного віку</w:t>
      </w:r>
      <w:r w:rsid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;</w:t>
      </w:r>
      <w:r w:rsidR="002A6D4F" w:rsidRPr="0063566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uk-UA" w:eastAsia="ru-RU"/>
        </w:rPr>
        <w:t xml:space="preserve"> </w:t>
      </w:r>
      <w:r w:rsidR="002A6D4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</w:t>
      </w:r>
      <w:r w:rsidR="002A6D4F" w:rsidRPr="002A6D4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ізнавальний (математичний)</w:t>
      </w:r>
      <w:r w:rsidR="002A6D4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B018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 </w:t>
      </w:r>
      <w:r w:rsidR="002A6D4F" w:rsidRPr="002A6D4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груп</w:t>
      </w:r>
      <w:r w:rsidR="00B018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ах</w:t>
      </w:r>
      <w:r w:rsidR="002A6D4F" w:rsidRPr="002A6D4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середнього та старшого дошкільного віку</w:t>
      </w:r>
      <w:r w:rsidR="002A6D4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="002A6D4F" w:rsidRPr="002A6D4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uk-UA" w:eastAsia="ru-RU"/>
        </w:rPr>
        <w:t xml:space="preserve"> </w:t>
      </w:r>
      <w:r w:rsidR="002A6D4F" w:rsidRPr="002A6D4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Середовище в групових осередках мотивує дітей знаходити місце для задоволення власних задатків та інте</w:t>
      </w:r>
      <w:r w:rsidR="002A6D4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ресів, активізує до діяльності.</w:t>
      </w:r>
    </w:p>
    <w:p w:rsidR="00485017" w:rsidRPr="00B25E50" w:rsidRDefault="00EF6DD3" w:rsidP="002D0B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B25E5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Вихователі закладу використовують різні форми, методи і прийоми роботи з дітьми з даного </w:t>
      </w:r>
      <w:r w:rsidR="00485017" w:rsidRPr="00B25E5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напрямку, а саме: </w:t>
      </w:r>
    </w:p>
    <w:p w:rsidR="00485017" w:rsidRPr="007250BC" w:rsidRDefault="00485017" w:rsidP="007250BC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250B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спостереження</w:t>
      </w:r>
      <w:r w:rsidRP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– де діти знаходять в природі предмети схожі за формою та кольором;</w:t>
      </w:r>
      <w:r w:rsidR="00EF6DD3" w:rsidRP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485017" w:rsidRPr="007250BC" w:rsidRDefault="00485017" w:rsidP="007250BC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250B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математичні досліди, експерименти</w:t>
      </w:r>
      <w:r w:rsidRP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A303B6" w:rsidRP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–</w:t>
      </w:r>
      <w:r w:rsidRP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за допомогою предметів навколишнього середовища </w:t>
      </w:r>
      <w:r w:rsidR="00074375" w:rsidRP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діти </w:t>
      </w:r>
      <w:r w:rsidRP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вимірюють об’єм, глибину, порівнюють розмір, довжину, ширину, висоту;</w:t>
      </w:r>
      <w:r w:rsidR="00EF6DD3" w:rsidRP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485017" w:rsidRPr="007250BC" w:rsidRDefault="00485017" w:rsidP="007250BC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250B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логіко</w:t>
      </w:r>
      <w:r w:rsidRPr="007250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-</w:t>
      </w:r>
      <w:r w:rsidRPr="007250B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математичні ігри, ігри-загадки</w:t>
      </w:r>
      <w:r w:rsidRP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A303B6" w:rsidRP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–</w:t>
      </w:r>
      <w:r w:rsidR="00B25E50" w:rsidRP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розвивають послідовність і логічність мислення</w:t>
      </w:r>
      <w:r w:rsidRP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; </w:t>
      </w:r>
    </w:p>
    <w:p w:rsidR="00B25E50" w:rsidRPr="007250BC" w:rsidRDefault="00EF6DD3" w:rsidP="007250BC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250B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конструкт</w:t>
      </w:r>
      <w:r w:rsidR="00B25E50" w:rsidRPr="007250B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ивні ігри</w:t>
      </w:r>
      <w:r w:rsidR="00B25E50" w:rsidRP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A303B6" w:rsidRP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–</w:t>
      </w:r>
      <w:r w:rsidR="00B25E50" w:rsidRP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B25E50" w:rsidRP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спрямовані на вивчення навколишнього світу</w:t>
      </w:r>
      <w:r w:rsidR="00BF6E9E" w:rsidRP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розвитку просторової уяви, розумових операцій</w:t>
      </w:r>
      <w:r w:rsidR="00B25E50" w:rsidRP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D819DF" w:rsidRPr="00074375" w:rsidRDefault="00B25E50" w:rsidP="00B25E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25E5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uk-UA" w:eastAsia="ru-RU"/>
        </w:rPr>
        <w:t xml:space="preserve"> </w:t>
      </w:r>
      <w:r w:rsid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</w:t>
      </w:r>
      <w:r w:rsidRPr="00B25E5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ля забезпечення логіко-математичного розвитку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дошкільників вихователі проводять </w:t>
      </w:r>
      <w:r w:rsidR="00EF6DD3" w:rsidRPr="00B25E5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комплексні, </w:t>
      </w:r>
      <w:r w:rsidR="00485017" w:rsidRPr="00B25E5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тематичні, інтегровані заняття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  <w:r w:rsidR="00D819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які </w:t>
      </w:r>
      <w:r w:rsidR="00074375" w:rsidRPr="000743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сприяють запам’ятовуванню математичних понять та уявлень.</w:t>
      </w:r>
      <w:r w:rsidR="00F70E79" w:rsidRPr="00F70E79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uk-UA" w:eastAsia="ru-RU"/>
        </w:rPr>
        <w:t xml:space="preserve"> </w:t>
      </w:r>
      <w:r w:rsidR="00F70E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="00F70E79" w:rsidRPr="00F70E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ндивідуальний підхід в проведенні занять дає змогу не тільки допомогти дітям в засвоєнні програмного матеріалу, але і розвинути їх інтерес, забезпечити активну участ</w:t>
      </w:r>
      <w:r w:rsidR="00F70E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ь всіх дітей в загальній роботі</w:t>
      </w:r>
      <w:r w:rsidR="00F70E79" w:rsidRPr="00F70E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F70E79" w:rsidRPr="008441AE" w:rsidRDefault="00074375" w:rsidP="00F70E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Розвитку логічного мислення </w:t>
      </w:r>
      <w:r w:rsidR="00D819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також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сприяють </w:t>
      </w:r>
      <w:r w:rsidR="008441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сюжетно-рольові ігри.</w:t>
      </w:r>
    </w:p>
    <w:p w:rsidR="00B25E50" w:rsidRPr="00636E61" w:rsidRDefault="00D819DF" w:rsidP="00D81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636E6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 закладі дошкільної освіти проводиться гурткова робота логіко-математичного спрямування:</w:t>
      </w:r>
    </w:p>
    <w:p w:rsidR="00D819DF" w:rsidRDefault="00D819DF" w:rsidP="00BF6E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F6E9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uk-UA" w:eastAsia="ru-RU"/>
        </w:rPr>
        <w:t xml:space="preserve"> </w:t>
      </w:r>
      <w:r w:rsidR="007250B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uk-UA" w:eastAsia="ru-RU"/>
        </w:rPr>
        <w:t xml:space="preserve">  </w:t>
      </w:r>
      <w:r w:rsidR="00BF6E9E" w:rsidRPr="00BF6E9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Математичний г</w:t>
      </w:r>
      <w:r w:rsidRPr="00BF6E9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урток «Невгамовні цифри»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BF6E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націлений на </w:t>
      </w:r>
      <w:r w:rsidR="00BF6E9E" w:rsidRPr="00BF6E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прищеплення </w:t>
      </w:r>
      <w:r w:rsidR="00BF6E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вихованцям стійкого інтересу до </w:t>
      </w:r>
      <w:r w:rsidR="00BF6E9E" w:rsidRPr="00BF6E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математики, поглиблення та розширення знань.</w:t>
      </w:r>
    </w:p>
    <w:p w:rsidR="00D819DF" w:rsidRPr="00811C97" w:rsidRDefault="007250BC" w:rsidP="00D81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uk-UA" w:eastAsia="ru-RU"/>
        </w:rPr>
        <w:t xml:space="preserve">  </w:t>
      </w:r>
      <w:r w:rsidR="00BF6E9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uk-UA" w:eastAsia="ru-RU"/>
        </w:rPr>
        <w:t xml:space="preserve"> </w:t>
      </w:r>
      <w:r w:rsidR="00BF6E9E" w:rsidRPr="00BF6E9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Гурток </w:t>
      </w:r>
      <w:r w:rsidR="00BF6E9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«</w:t>
      </w:r>
      <w:r w:rsidR="00BF6E9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Clever</w:t>
      </w:r>
      <w:r w:rsidR="00BF6E9E" w:rsidRPr="00BF6E9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BF6E9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kids</w:t>
      </w:r>
      <w:r w:rsidR="00BF6E9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» з логіки,</w:t>
      </w:r>
      <w:r w:rsidR="00BF6E9E" w:rsidRPr="00BF6E9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BF6E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вирішує</w:t>
      </w:r>
      <w:r w:rsidR="00BF6E9E" w:rsidRPr="00BF6E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проблем</w:t>
      </w:r>
      <w:r w:rsidR="00BF6E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и</w:t>
      </w:r>
      <w:r w:rsidR="00BF6E9E" w:rsidRPr="00BF6E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BF6E9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креативного світосприймання </w:t>
      </w:r>
      <w:r w:rsidR="00811C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дітей</w:t>
      </w:r>
      <w:r w:rsidR="00636E6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="00811C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Створена система роботи допомагає дошкільникам </w:t>
      </w:r>
      <w:r w:rsidR="000D7ED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розвинути логіко-</w:t>
      </w:r>
      <w:r w:rsidR="00811C97" w:rsidRPr="00811C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0D7ED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математичні здібності у цікавій, ігровій та доступній формі. </w:t>
      </w:r>
    </w:p>
    <w:p w:rsidR="00636E61" w:rsidRDefault="00636E61" w:rsidP="00636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Особливо хочу відмітити впровадження педагогами </w:t>
      </w:r>
      <w:r w:rsidR="00FA0C9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нашого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закладу інноваційних технологій</w:t>
      </w:r>
      <w:r w:rsidR="007250B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:</w:t>
      </w:r>
    </w:p>
    <w:p w:rsidR="00B25E50" w:rsidRPr="00636E61" w:rsidRDefault="004A092F" w:rsidP="00636E61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4A092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uk-UA" w:eastAsia="ru-RU"/>
        </w:rPr>
        <w:t xml:space="preserve"> </w:t>
      </w:r>
      <w:r w:rsidR="00636E61" w:rsidRPr="004A092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Розвивальні  ігри </w:t>
      </w:r>
      <w:proofErr w:type="spellStart"/>
      <w:r w:rsidR="00636E61" w:rsidRPr="004A092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В.Воскобовича</w:t>
      </w:r>
      <w:proofErr w:type="spellEnd"/>
      <w:r w:rsidR="00636E61" w:rsidRPr="004A092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7250B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636E61" w:rsidRPr="00636E6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Технологія спирається на практику реального ігрового процесу: </w:t>
      </w:r>
      <w:r w:rsidRPr="004A092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uk-UA" w:eastAsia="ru-RU"/>
        </w:rPr>
        <w:t xml:space="preserve"> </w:t>
      </w:r>
      <w:r w:rsidR="00636E61" w:rsidRPr="00636E6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дитина отримує знання, тренує навички і пізнає навколишній світ під час веселої й цікавої гри.</w:t>
      </w:r>
    </w:p>
    <w:p w:rsidR="004A092F" w:rsidRPr="001D10FF" w:rsidRDefault="004A092F" w:rsidP="001D10FF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4A092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uk-UA" w:eastAsia="ru-RU"/>
        </w:rPr>
        <w:t xml:space="preserve"> </w:t>
      </w:r>
      <w:r w:rsidRPr="004A092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Ейдетика</w:t>
      </w:r>
      <w:r w:rsidRPr="004A092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це ігрова методика запам’ятовування інформації, в основі якої лежить властиве кожній людині уміння уявляти різні образи та фантазувати.</w:t>
      </w:r>
    </w:p>
    <w:p w:rsidR="00DE35DF" w:rsidRDefault="00DE35DF" w:rsidP="00DE35DF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E35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DE35D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Технологія </w:t>
      </w:r>
      <w:proofErr w:type="spellStart"/>
      <w:r w:rsidRPr="00DE35D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сендплей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і</w:t>
      </w:r>
      <w:r w:rsidRPr="00DE35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гри з піском сприяють розвитку творчого потенціалу, уяви, фантазії,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</w:t>
      </w:r>
      <w:r w:rsidRPr="00DE35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також розвитку пізнавальних процесів, </w:t>
      </w:r>
      <w:proofErr w:type="spellStart"/>
      <w:r w:rsidRPr="00DE35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тактильно</w:t>
      </w:r>
      <w:proofErr w:type="spellEnd"/>
      <w:r w:rsidRPr="00DE35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-кінетичної чутливості та </w:t>
      </w:r>
      <w:proofErr w:type="spellStart"/>
      <w:r w:rsidRPr="00DE35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сенсорики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DE35DF" w:rsidRDefault="00DE35DF" w:rsidP="009F137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uk-UA" w:eastAsia="ru-RU"/>
        </w:rPr>
        <w:lastRenderedPageBreak/>
        <w:t xml:space="preserve"> </w:t>
      </w:r>
      <w:r w:rsidRPr="009F137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Теорія розв'яза</w:t>
      </w:r>
      <w:r w:rsidR="009F1370" w:rsidRPr="009F137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ння винахідницьких завдань </w:t>
      </w:r>
      <w:proofErr w:type="spellStart"/>
      <w:r w:rsidRPr="009F137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Альтшуллер</w:t>
      </w:r>
      <w:r w:rsidR="009F1370" w:rsidRPr="009F137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а</w:t>
      </w:r>
      <w:proofErr w:type="spellEnd"/>
      <w:r w:rsidR="009F13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="009F1370" w:rsidRPr="009F13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Ігри з використанням „</w:t>
      </w:r>
      <w:r w:rsidR="009F13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маленьких чоловічків” допомагають</w:t>
      </w:r>
      <w:r w:rsidR="009F1370" w:rsidRPr="009F13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пояснити </w:t>
      </w:r>
      <w:r w:rsidR="009F13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дітям </w:t>
      </w:r>
      <w:r w:rsidR="009F1370" w:rsidRPr="009F13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внутрішню будову предметів і речовин, фізичну суть явищ і процесів, що відбувают</w:t>
      </w:r>
      <w:r w:rsidR="009F137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ься у живій та не живій природі.</w:t>
      </w:r>
    </w:p>
    <w:p w:rsidR="009F1370" w:rsidRPr="006F141A" w:rsidRDefault="009F1370" w:rsidP="00D506AB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uk-UA" w:eastAsia="ru-RU"/>
        </w:rPr>
      </w:pPr>
      <w:r w:rsidRPr="00D506A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uk-UA" w:eastAsia="ru-RU"/>
        </w:rPr>
        <w:t xml:space="preserve"> </w:t>
      </w:r>
      <w:r w:rsidRPr="00D506A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Кубик </w:t>
      </w:r>
      <w:proofErr w:type="spellStart"/>
      <w:r w:rsidRPr="00D506A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Блума</w:t>
      </w:r>
      <w:proofErr w:type="spellEnd"/>
      <w:r w:rsidRPr="00D506A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- </w:t>
      </w:r>
      <w:r w:rsidRPr="00D506A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ігровий метод для розвитку критичного </w:t>
      </w:r>
      <w:r w:rsidR="00D506AB" w:rsidRPr="00D506A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та логічного </w:t>
      </w:r>
      <w:r w:rsidRPr="00D506A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мислення</w:t>
      </w:r>
      <w:r w:rsidR="00B976A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дошкільників</w:t>
      </w:r>
      <w:r w:rsidR="00D506AB" w:rsidRPr="00D506A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:</w:t>
      </w:r>
      <w:r w:rsidR="00D506AB" w:rsidRPr="00D506A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uk-UA" w:eastAsia="ru-RU"/>
        </w:rPr>
        <w:t xml:space="preserve"> </w:t>
      </w:r>
      <w:r w:rsidR="00D506AB" w:rsidRPr="00D506A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завдання на кожній стороні кубика </w:t>
      </w:r>
      <w:r w:rsidR="00B976A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–</w:t>
      </w:r>
      <w:r w:rsidR="00D506AB" w:rsidRPr="00D506A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="00B976A7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чому, поділись придумай, назви, поясни, </w:t>
      </w:r>
      <w:r w:rsidR="006F141A" w:rsidRPr="006F141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опиши</w:t>
      </w:r>
      <w:r w:rsidR="00D506AB" w:rsidRPr="006F141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. </w:t>
      </w:r>
    </w:p>
    <w:p w:rsidR="00A303B6" w:rsidRPr="00A303B6" w:rsidRDefault="006F141A" w:rsidP="006F141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B976A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Усі</w:t>
      </w:r>
      <w:r w:rsidR="00A303B6" w:rsidRPr="00A303B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ці форми роботи забезпечують розвиток позитивних емоцій дошкільників, допитливість, прагнення до пошукової діяльності, формування пізнавального інтересу та активності, розуміння значущості математики в житті людей – усе це є важливими критеріями математичної компетентності.</w:t>
      </w:r>
    </w:p>
    <w:p w:rsidR="00D506AB" w:rsidRPr="00A303B6" w:rsidRDefault="00755852" w:rsidP="0075585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 завершення хочу додати, що с</w:t>
      </w:r>
      <w:r w:rsidR="00D506AB" w:rsidRPr="00A303B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учасна дошкільна освіта вимагає переосмислення педагогами всього освітнього процесу, пошуку ефективних форм та засобів роботи з дітьми, що сприятимуть розвитку логічного мислення  дошкільників. </w:t>
      </w:r>
    </w:p>
    <w:p w:rsidR="00B25E50" w:rsidRDefault="00B25E50" w:rsidP="00EE1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4B3BE8" w:rsidRDefault="004B3BE8" w:rsidP="00670436">
      <w:pPr>
        <w:spacing w:after="160"/>
        <w:ind w:left="99" w:right="-2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B3BE8" w:rsidRDefault="004B3BE8" w:rsidP="00670436">
      <w:pPr>
        <w:spacing w:after="160"/>
        <w:ind w:left="99" w:right="-2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B3BE8" w:rsidRDefault="004B3BE8" w:rsidP="00670436">
      <w:pPr>
        <w:spacing w:after="160"/>
        <w:ind w:left="99" w:right="-2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B3BE8" w:rsidRDefault="004B3BE8" w:rsidP="00670436">
      <w:pPr>
        <w:spacing w:after="160"/>
        <w:ind w:left="99" w:right="-2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70436" w:rsidRPr="00670436" w:rsidRDefault="00670436" w:rsidP="00670436">
      <w:pPr>
        <w:spacing w:after="160"/>
        <w:ind w:left="99" w:right="-2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670436">
        <w:rPr>
          <w:rFonts w:ascii="Times New Roman" w:eastAsia="Calibri" w:hAnsi="Times New Roman" w:cs="Times New Roman"/>
          <w:b/>
          <w:sz w:val="28"/>
          <w:szCs w:val="28"/>
          <w:u w:val="single"/>
        </w:rPr>
        <w:t>Література</w:t>
      </w:r>
      <w:proofErr w:type="spellEnd"/>
      <w:r w:rsidRPr="00670436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670436" w:rsidRPr="00670436" w:rsidRDefault="00670436" w:rsidP="00670436">
      <w:pPr>
        <w:spacing w:after="160"/>
        <w:ind w:left="99"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0436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Безсонова</w:t>
      </w:r>
      <w:proofErr w:type="spellEnd"/>
      <w:r w:rsidRPr="0067043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О.</w:t>
      </w:r>
      <w:r w:rsidRPr="006704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Дитина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 в сенсорно-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пізнавальному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просторі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Впроваджуємо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оновлений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Базовий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 компонент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дошкільної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Дошкільне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>, - 2021 – №7. - с. 3.</w:t>
      </w:r>
    </w:p>
    <w:p w:rsidR="00670436" w:rsidRPr="00670436" w:rsidRDefault="00670436" w:rsidP="00670436">
      <w:pPr>
        <w:spacing w:after="160"/>
        <w:ind w:left="99"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43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Зайцева Л.І.</w:t>
      </w:r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 Точна наука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розвиває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творчі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 задатки,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 Математика для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дошкільного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 закладу //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Вихователь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-методист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дошкільного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 закладу. – 2019. - №3. – с.17.</w:t>
      </w:r>
    </w:p>
    <w:p w:rsidR="00670436" w:rsidRPr="00670436" w:rsidRDefault="00670436" w:rsidP="00670436">
      <w:pPr>
        <w:spacing w:after="160"/>
        <w:ind w:left="99"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436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Степанова Т.М.</w:t>
      </w:r>
      <w:r w:rsidRPr="006704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Навчаємо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 математики: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формування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елементар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. мат.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уявлень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віку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70436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 xml:space="preserve">.-метод. </w:t>
      </w:r>
      <w:proofErr w:type="spellStart"/>
      <w:proofErr w:type="gramStart"/>
      <w:r w:rsidRPr="00670436">
        <w:rPr>
          <w:rFonts w:ascii="Times New Roman" w:eastAsia="Calibri" w:hAnsi="Times New Roman" w:cs="Times New Roman"/>
          <w:sz w:val="28"/>
          <w:szCs w:val="28"/>
        </w:rPr>
        <w:t>посіб</w:t>
      </w:r>
      <w:proofErr w:type="spellEnd"/>
      <w:r w:rsidRPr="00670436">
        <w:rPr>
          <w:rFonts w:ascii="Times New Roman" w:eastAsia="Calibri" w:hAnsi="Times New Roman" w:cs="Times New Roman"/>
          <w:sz w:val="28"/>
          <w:szCs w:val="28"/>
        </w:rPr>
        <w:t>./</w:t>
      </w:r>
      <w:proofErr w:type="gramEnd"/>
      <w:r w:rsidRPr="00670436">
        <w:rPr>
          <w:rFonts w:ascii="Times New Roman" w:eastAsia="Calibri" w:hAnsi="Times New Roman" w:cs="Times New Roman"/>
          <w:sz w:val="28"/>
          <w:szCs w:val="28"/>
        </w:rPr>
        <w:t>Т.М. Степанова. – К.: Генеза, 2014.</w:t>
      </w:r>
    </w:p>
    <w:p w:rsidR="00670436" w:rsidRDefault="00670436" w:rsidP="00670436"/>
    <w:p w:rsidR="00B25E50" w:rsidRPr="00670436" w:rsidRDefault="00B25E50" w:rsidP="00EE1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B25E50" w:rsidRPr="00670436" w:rsidSect="00E42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C70" w:rsidRDefault="00854C70" w:rsidP="00244747">
      <w:pPr>
        <w:spacing w:after="0" w:line="240" w:lineRule="auto"/>
      </w:pPr>
      <w:r>
        <w:separator/>
      </w:r>
    </w:p>
  </w:endnote>
  <w:endnote w:type="continuationSeparator" w:id="0">
    <w:p w:rsidR="00854C70" w:rsidRDefault="00854C70" w:rsidP="0024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747" w:rsidRDefault="002447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747" w:rsidRDefault="0024474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747" w:rsidRDefault="002447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C70" w:rsidRDefault="00854C70" w:rsidP="00244747">
      <w:pPr>
        <w:spacing w:after="0" w:line="240" w:lineRule="auto"/>
      </w:pPr>
      <w:r>
        <w:separator/>
      </w:r>
    </w:p>
  </w:footnote>
  <w:footnote w:type="continuationSeparator" w:id="0">
    <w:p w:rsidR="00854C70" w:rsidRDefault="00854C70" w:rsidP="0024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747" w:rsidRDefault="00854C7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6441" o:spid="_x0000_s2050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lu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747" w:rsidRDefault="00854C7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6442" o:spid="_x0000_s2051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lup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747" w:rsidRDefault="00854C7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6440" o:spid="_x0000_s2049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lup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1B71"/>
    <w:multiLevelType w:val="hybridMultilevel"/>
    <w:tmpl w:val="E4F88D8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9B1C20"/>
    <w:multiLevelType w:val="multilevel"/>
    <w:tmpl w:val="4FB4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53C3"/>
    <w:multiLevelType w:val="hybridMultilevel"/>
    <w:tmpl w:val="2FDC786A"/>
    <w:lvl w:ilvl="0" w:tplc="A642A0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7E6A"/>
    <w:multiLevelType w:val="multilevel"/>
    <w:tmpl w:val="1B10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739E1"/>
    <w:multiLevelType w:val="multilevel"/>
    <w:tmpl w:val="4906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73D22"/>
    <w:multiLevelType w:val="multilevel"/>
    <w:tmpl w:val="0F5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C091F"/>
    <w:multiLevelType w:val="hybridMultilevel"/>
    <w:tmpl w:val="4C222F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33FCB"/>
    <w:multiLevelType w:val="multilevel"/>
    <w:tmpl w:val="3B86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D086F"/>
    <w:multiLevelType w:val="multilevel"/>
    <w:tmpl w:val="66D4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97485"/>
    <w:multiLevelType w:val="hybridMultilevel"/>
    <w:tmpl w:val="C99A9A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86805"/>
    <w:multiLevelType w:val="multilevel"/>
    <w:tmpl w:val="951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10A1D"/>
    <w:multiLevelType w:val="multilevel"/>
    <w:tmpl w:val="78B4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175CE"/>
    <w:multiLevelType w:val="hybridMultilevel"/>
    <w:tmpl w:val="95EABC52"/>
    <w:lvl w:ilvl="0" w:tplc="6CDE2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25AD"/>
    <w:multiLevelType w:val="multilevel"/>
    <w:tmpl w:val="4290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5745B6"/>
    <w:multiLevelType w:val="multilevel"/>
    <w:tmpl w:val="433A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AC5C0B"/>
    <w:multiLevelType w:val="hybridMultilevel"/>
    <w:tmpl w:val="2FA2B258"/>
    <w:lvl w:ilvl="0" w:tplc="6E0C221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17269"/>
    <w:multiLevelType w:val="multilevel"/>
    <w:tmpl w:val="E4BE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32E75"/>
    <w:multiLevelType w:val="multilevel"/>
    <w:tmpl w:val="0710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C34BC"/>
    <w:multiLevelType w:val="hybridMultilevel"/>
    <w:tmpl w:val="32960C8E"/>
    <w:lvl w:ilvl="0" w:tplc="70E69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27030"/>
    <w:multiLevelType w:val="hybridMultilevel"/>
    <w:tmpl w:val="E22A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21E30"/>
    <w:multiLevelType w:val="multilevel"/>
    <w:tmpl w:val="B84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3E2628"/>
    <w:multiLevelType w:val="multilevel"/>
    <w:tmpl w:val="EE4A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67489C"/>
    <w:multiLevelType w:val="multilevel"/>
    <w:tmpl w:val="A08A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573E66"/>
    <w:multiLevelType w:val="hybridMultilevel"/>
    <w:tmpl w:val="3BB60A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477FA"/>
    <w:multiLevelType w:val="multilevel"/>
    <w:tmpl w:val="0A3C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43EAF"/>
    <w:multiLevelType w:val="multilevel"/>
    <w:tmpl w:val="FD04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9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">
    <w:abstractNumId w:val="2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1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1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">
    <w:abstractNumId w:val="2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2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3">
    <w:abstractNumId w:val="18"/>
  </w:num>
  <w:num w:numId="24">
    <w:abstractNumId w:val="12"/>
  </w:num>
  <w:num w:numId="25">
    <w:abstractNumId w:val="2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FBB"/>
    <w:rsid w:val="00021671"/>
    <w:rsid w:val="0003391C"/>
    <w:rsid w:val="00074375"/>
    <w:rsid w:val="000A1F7D"/>
    <w:rsid w:val="000A7FBB"/>
    <w:rsid w:val="000C2C96"/>
    <w:rsid w:val="000D7A46"/>
    <w:rsid w:val="000D7ED1"/>
    <w:rsid w:val="001A7385"/>
    <w:rsid w:val="001B0737"/>
    <w:rsid w:val="001D10FF"/>
    <w:rsid w:val="001F1E47"/>
    <w:rsid w:val="002024CE"/>
    <w:rsid w:val="002415C8"/>
    <w:rsid w:val="00242FBB"/>
    <w:rsid w:val="00244747"/>
    <w:rsid w:val="00250591"/>
    <w:rsid w:val="00265748"/>
    <w:rsid w:val="00281E01"/>
    <w:rsid w:val="002A0061"/>
    <w:rsid w:val="002A6D4F"/>
    <w:rsid w:val="002D0B72"/>
    <w:rsid w:val="002E527A"/>
    <w:rsid w:val="002F602E"/>
    <w:rsid w:val="0030015F"/>
    <w:rsid w:val="00305E54"/>
    <w:rsid w:val="003365B0"/>
    <w:rsid w:val="00343570"/>
    <w:rsid w:val="00366F2A"/>
    <w:rsid w:val="003C6310"/>
    <w:rsid w:val="00442A99"/>
    <w:rsid w:val="004832B6"/>
    <w:rsid w:val="00485017"/>
    <w:rsid w:val="004A092F"/>
    <w:rsid w:val="004B3BE8"/>
    <w:rsid w:val="005B5EAB"/>
    <w:rsid w:val="005B77C2"/>
    <w:rsid w:val="00612BB7"/>
    <w:rsid w:val="00616B2A"/>
    <w:rsid w:val="00626201"/>
    <w:rsid w:val="0063566D"/>
    <w:rsid w:val="00636E61"/>
    <w:rsid w:val="00670436"/>
    <w:rsid w:val="00693C10"/>
    <w:rsid w:val="006D1D71"/>
    <w:rsid w:val="006F141A"/>
    <w:rsid w:val="00700573"/>
    <w:rsid w:val="00701460"/>
    <w:rsid w:val="007024F3"/>
    <w:rsid w:val="007250BC"/>
    <w:rsid w:val="00725446"/>
    <w:rsid w:val="00755852"/>
    <w:rsid w:val="007858D6"/>
    <w:rsid w:val="00794D5C"/>
    <w:rsid w:val="007B6C70"/>
    <w:rsid w:val="007C1C80"/>
    <w:rsid w:val="007C7C18"/>
    <w:rsid w:val="007F1612"/>
    <w:rsid w:val="00811C97"/>
    <w:rsid w:val="008258E7"/>
    <w:rsid w:val="00843839"/>
    <w:rsid w:val="008441AE"/>
    <w:rsid w:val="00854C70"/>
    <w:rsid w:val="008637FA"/>
    <w:rsid w:val="00891684"/>
    <w:rsid w:val="00896D49"/>
    <w:rsid w:val="008B4111"/>
    <w:rsid w:val="009326D4"/>
    <w:rsid w:val="009B0AF0"/>
    <w:rsid w:val="009B38E8"/>
    <w:rsid w:val="009C738D"/>
    <w:rsid w:val="009F1370"/>
    <w:rsid w:val="00A303B6"/>
    <w:rsid w:val="00A32ABC"/>
    <w:rsid w:val="00A41D1E"/>
    <w:rsid w:val="00A52407"/>
    <w:rsid w:val="00A76F37"/>
    <w:rsid w:val="00AB2F91"/>
    <w:rsid w:val="00AD487C"/>
    <w:rsid w:val="00AE087A"/>
    <w:rsid w:val="00B0180E"/>
    <w:rsid w:val="00B25E50"/>
    <w:rsid w:val="00B531F6"/>
    <w:rsid w:val="00B53D61"/>
    <w:rsid w:val="00B70FA6"/>
    <w:rsid w:val="00B738E0"/>
    <w:rsid w:val="00B976A7"/>
    <w:rsid w:val="00BA351F"/>
    <w:rsid w:val="00BB0189"/>
    <w:rsid w:val="00BE7269"/>
    <w:rsid w:val="00BF39AB"/>
    <w:rsid w:val="00BF6E9E"/>
    <w:rsid w:val="00C22C19"/>
    <w:rsid w:val="00C5790C"/>
    <w:rsid w:val="00C6549C"/>
    <w:rsid w:val="00CB198A"/>
    <w:rsid w:val="00CE19E7"/>
    <w:rsid w:val="00D13B55"/>
    <w:rsid w:val="00D164D1"/>
    <w:rsid w:val="00D47B80"/>
    <w:rsid w:val="00D506AB"/>
    <w:rsid w:val="00D819DF"/>
    <w:rsid w:val="00D8338D"/>
    <w:rsid w:val="00DE35DF"/>
    <w:rsid w:val="00E42261"/>
    <w:rsid w:val="00E47069"/>
    <w:rsid w:val="00E5744D"/>
    <w:rsid w:val="00E92540"/>
    <w:rsid w:val="00ED0622"/>
    <w:rsid w:val="00ED48C4"/>
    <w:rsid w:val="00EE142B"/>
    <w:rsid w:val="00EF355D"/>
    <w:rsid w:val="00EF6DD3"/>
    <w:rsid w:val="00F5236C"/>
    <w:rsid w:val="00F668AD"/>
    <w:rsid w:val="00F67F2E"/>
    <w:rsid w:val="00F70E79"/>
    <w:rsid w:val="00F76F4E"/>
    <w:rsid w:val="00FA0C95"/>
    <w:rsid w:val="00FC7563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3C7DA0"/>
  <w15:docId w15:val="{DBAFF2AD-A55A-4B3D-839E-93293B32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BB"/>
    <w:pPr>
      <w:ind w:left="720"/>
      <w:contextualSpacing/>
    </w:pPr>
  </w:style>
  <w:style w:type="paragraph" w:styleId="a4">
    <w:name w:val="No Spacing"/>
    <w:uiPriority w:val="1"/>
    <w:qFormat/>
    <w:rsid w:val="00B738E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4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747"/>
  </w:style>
  <w:style w:type="paragraph" w:styleId="a7">
    <w:name w:val="footer"/>
    <w:basedOn w:val="a"/>
    <w:link w:val="a8"/>
    <w:uiPriority w:val="99"/>
    <w:unhideWhenUsed/>
    <w:rsid w:val="0024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747"/>
  </w:style>
  <w:style w:type="table" w:styleId="a9">
    <w:name w:val="Table Grid"/>
    <w:basedOn w:val="a1"/>
    <w:uiPriority w:val="59"/>
    <w:rsid w:val="0086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7C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13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1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29</cp:revision>
  <cp:lastPrinted>2021-11-23T13:16:00Z</cp:lastPrinted>
  <dcterms:created xsi:type="dcterms:W3CDTF">2018-03-04T13:30:00Z</dcterms:created>
  <dcterms:modified xsi:type="dcterms:W3CDTF">2022-02-01T15:07:00Z</dcterms:modified>
</cp:coreProperties>
</file>